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5EE91" w14:textId="77777777" w:rsidR="00B468F2" w:rsidRPr="00B468F2" w:rsidRDefault="00B468F2" w:rsidP="00B468F2">
      <w:pPr>
        <w:widowControl w:val="0"/>
        <w:autoSpaceDE w:val="0"/>
        <w:autoSpaceDN w:val="0"/>
        <w:adjustRightInd w:val="0"/>
        <w:jc w:val="center"/>
        <w:rPr>
          <w:rFonts w:ascii="Geneva" w:hAnsi="Geneva" w:cs="Geneva"/>
          <w:b/>
          <w:color w:val="000000"/>
          <w:sz w:val="20"/>
          <w:szCs w:val="20"/>
        </w:rPr>
      </w:pPr>
      <w:r>
        <w:rPr>
          <w:rFonts w:ascii="Geneva" w:hAnsi="Geneva" w:cs="Geneva"/>
          <w:b/>
          <w:color w:val="000000"/>
          <w:sz w:val="20"/>
          <w:szCs w:val="20"/>
        </w:rPr>
        <w:t>Some Stereos Aren’t Worth Listening To!</w:t>
      </w:r>
    </w:p>
    <w:p w14:paraId="4ECE0F29" w14:textId="77777777" w:rsidR="00B468F2" w:rsidRPr="00B468F2" w:rsidRDefault="00B468F2" w:rsidP="00B468F2">
      <w:pPr>
        <w:widowControl w:val="0"/>
        <w:autoSpaceDE w:val="0"/>
        <w:autoSpaceDN w:val="0"/>
        <w:adjustRightInd w:val="0"/>
        <w:jc w:val="center"/>
        <w:rPr>
          <w:rFonts w:ascii="Geneva" w:hAnsi="Geneva" w:cs="Geneva"/>
          <w:b/>
          <w:color w:val="000000"/>
          <w:sz w:val="20"/>
          <w:szCs w:val="20"/>
        </w:rPr>
      </w:pPr>
      <w:r w:rsidRPr="00B468F2">
        <w:rPr>
          <w:rFonts w:ascii="Geneva" w:hAnsi="Geneva" w:cs="Geneva"/>
          <w:b/>
          <w:color w:val="000000"/>
          <w:sz w:val="20"/>
          <w:szCs w:val="20"/>
        </w:rPr>
        <w:t>English 11</w:t>
      </w:r>
    </w:p>
    <w:p w14:paraId="5228739B" w14:textId="77777777" w:rsidR="00B468F2" w:rsidRPr="00B468F2" w:rsidRDefault="00B468F2" w:rsidP="00B468F2">
      <w:pPr>
        <w:widowControl w:val="0"/>
        <w:autoSpaceDE w:val="0"/>
        <w:autoSpaceDN w:val="0"/>
        <w:adjustRightInd w:val="0"/>
        <w:jc w:val="center"/>
        <w:rPr>
          <w:rFonts w:ascii="Geneva" w:hAnsi="Geneva" w:cs="Geneva"/>
          <w:b/>
          <w:color w:val="000000"/>
          <w:sz w:val="20"/>
          <w:szCs w:val="20"/>
        </w:rPr>
      </w:pPr>
      <w:r w:rsidRPr="00B468F2">
        <w:rPr>
          <w:rFonts w:ascii="Geneva" w:hAnsi="Geneva" w:cs="Geneva"/>
          <w:b/>
          <w:color w:val="000000"/>
          <w:sz w:val="20"/>
          <w:szCs w:val="20"/>
        </w:rPr>
        <w:t>December 2014</w:t>
      </w:r>
    </w:p>
    <w:p w14:paraId="74E7E7BC" w14:textId="77777777" w:rsidR="00B468F2" w:rsidRDefault="00B468F2" w:rsidP="00B468F2">
      <w:pPr>
        <w:widowControl w:val="0"/>
        <w:autoSpaceDE w:val="0"/>
        <w:autoSpaceDN w:val="0"/>
        <w:adjustRightInd w:val="0"/>
        <w:rPr>
          <w:rFonts w:ascii="Geneva" w:hAnsi="Geneva" w:cs="Geneva"/>
          <w:color w:val="000000"/>
          <w:sz w:val="20"/>
          <w:szCs w:val="20"/>
        </w:rPr>
      </w:pPr>
    </w:p>
    <w:p w14:paraId="7FB1FCBF"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This week's writing practice will end our quick look at stereotypes.  Answer the question below using the following parameters.</w:t>
      </w:r>
    </w:p>
    <w:p w14:paraId="6A3A297D"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- 8-10 sentence paragraph, written in the first or third person</w:t>
      </w:r>
      <w:r w:rsidR="00D61B6E">
        <w:rPr>
          <w:rFonts w:ascii="Geneva" w:hAnsi="Geneva" w:cs="Geneva"/>
          <w:color w:val="000000"/>
          <w:sz w:val="20"/>
          <w:szCs w:val="20"/>
        </w:rPr>
        <w:t xml:space="preserve"> </w:t>
      </w:r>
    </w:p>
    <w:p w14:paraId="54569539"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 as per usual, give me a WOW, a transition, and at least ONE example of sophistication in your writing.  Make them stand out:  underlining, bold, some arrows.</w:t>
      </w:r>
    </w:p>
    <w:p w14:paraId="18A78C5E"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 proof of a quick outline/brainstorm</w:t>
      </w:r>
      <w:r w:rsidR="002015E4">
        <w:rPr>
          <w:rFonts w:ascii="Geneva" w:hAnsi="Geneva" w:cs="Geneva"/>
          <w:color w:val="000000"/>
          <w:sz w:val="20"/>
          <w:szCs w:val="20"/>
        </w:rPr>
        <w:t xml:space="preserve"> </w:t>
      </w:r>
      <w:r>
        <w:rPr>
          <w:rFonts w:ascii="Geneva" w:hAnsi="Geneva" w:cs="Geneva"/>
          <w:color w:val="000000"/>
          <w:sz w:val="20"/>
          <w:szCs w:val="20"/>
        </w:rPr>
        <w:t xml:space="preserve">(min. FOUR points), but it MUST follow my format and reflect some semblance of "depth of discussion".  I want you to make a real effort to discuss the question at length, in terms of quality not just quantity.  Show me that you've really thought about this topic.  Avoid cliche and </w:t>
      </w:r>
      <w:r w:rsidR="00CF70B8">
        <w:rPr>
          <w:rFonts w:ascii="Geneva" w:hAnsi="Geneva" w:cs="Geneva"/>
          <w:color w:val="000000"/>
          <w:sz w:val="20"/>
          <w:szCs w:val="20"/>
        </w:rPr>
        <w:t xml:space="preserve">prove </w:t>
      </w:r>
      <w:r>
        <w:rPr>
          <w:rFonts w:ascii="Geneva" w:hAnsi="Geneva" w:cs="Geneva"/>
          <w:color w:val="000000"/>
          <w:sz w:val="20"/>
          <w:szCs w:val="20"/>
        </w:rPr>
        <w:t>that you've philosophiz</w:t>
      </w:r>
      <w:r w:rsidR="00CF70B8">
        <w:rPr>
          <w:rFonts w:ascii="Geneva" w:hAnsi="Geneva" w:cs="Geneva"/>
          <w:color w:val="000000"/>
          <w:sz w:val="20"/>
          <w:szCs w:val="20"/>
        </w:rPr>
        <w:t>ed</w:t>
      </w:r>
      <w:r>
        <w:rPr>
          <w:rFonts w:ascii="Geneva" w:hAnsi="Geneva" w:cs="Geneva"/>
          <w:color w:val="000000"/>
          <w:sz w:val="20"/>
          <w:szCs w:val="20"/>
        </w:rPr>
        <w:t xml:space="preserve"> on the matter.</w:t>
      </w:r>
    </w:p>
    <w:p w14:paraId="6EC0B1C3" w14:textId="77777777" w:rsidR="00B468F2" w:rsidRPr="00904607" w:rsidRDefault="00B468F2" w:rsidP="00B468F2">
      <w:pPr>
        <w:widowControl w:val="0"/>
        <w:autoSpaceDE w:val="0"/>
        <w:autoSpaceDN w:val="0"/>
        <w:adjustRightInd w:val="0"/>
        <w:rPr>
          <w:rFonts w:ascii="Geneva" w:hAnsi="Geneva" w:cs="Geneva"/>
          <w:b/>
          <w:color w:val="000000"/>
          <w:sz w:val="28"/>
          <w:szCs w:val="28"/>
        </w:rPr>
      </w:pPr>
    </w:p>
    <w:p w14:paraId="717067D8" w14:textId="77777777" w:rsidR="00CF70B8" w:rsidRPr="00904607" w:rsidRDefault="00904607" w:rsidP="00CF70B8">
      <w:pPr>
        <w:widowControl w:val="0"/>
        <w:autoSpaceDE w:val="0"/>
        <w:autoSpaceDN w:val="0"/>
        <w:adjustRightInd w:val="0"/>
        <w:rPr>
          <w:rFonts w:ascii="Geneva" w:hAnsi="Geneva" w:cs="Geneva"/>
          <w:b/>
          <w:color w:val="000000"/>
          <w:sz w:val="28"/>
          <w:szCs w:val="28"/>
        </w:rPr>
      </w:pPr>
      <w:r>
        <w:rPr>
          <w:rFonts w:ascii="Geneva" w:hAnsi="Geneva" w:cs="Geneva"/>
          <w:b/>
          <w:color w:val="000000"/>
          <w:sz w:val="28"/>
          <w:szCs w:val="28"/>
        </w:rPr>
        <w:t xml:space="preserve">Question: </w:t>
      </w:r>
      <w:r w:rsidR="00CF70B8" w:rsidRPr="00904607">
        <w:rPr>
          <w:rFonts w:ascii="Geneva" w:hAnsi="Geneva" w:cs="Geneva"/>
          <w:b/>
          <w:color w:val="000000"/>
          <w:sz w:val="28"/>
          <w:szCs w:val="28"/>
        </w:rPr>
        <w:t>Using specific references from our brainstorms, discuss why stereotyping has a negat</w:t>
      </w:r>
      <w:r>
        <w:rPr>
          <w:rFonts w:ascii="Geneva" w:hAnsi="Geneva" w:cs="Geneva"/>
          <w:b/>
          <w:color w:val="000000"/>
          <w:sz w:val="28"/>
          <w:szCs w:val="28"/>
        </w:rPr>
        <w:t xml:space="preserve">ive impact on society and human </w:t>
      </w:r>
      <w:bookmarkStart w:id="0" w:name="_GoBack"/>
      <w:bookmarkEnd w:id="0"/>
      <w:r w:rsidR="00CF70B8" w:rsidRPr="00904607">
        <w:rPr>
          <w:rFonts w:ascii="Geneva" w:hAnsi="Geneva" w:cs="Geneva"/>
          <w:b/>
          <w:color w:val="000000"/>
          <w:sz w:val="28"/>
          <w:szCs w:val="28"/>
        </w:rPr>
        <w:t xml:space="preserve">relationships/interactions?  </w:t>
      </w:r>
    </w:p>
    <w:p w14:paraId="004CB9CA" w14:textId="77777777" w:rsidR="00CF70B8" w:rsidRDefault="00CF70B8" w:rsidP="00CF70B8">
      <w:pPr>
        <w:widowControl w:val="0"/>
        <w:autoSpaceDE w:val="0"/>
        <w:autoSpaceDN w:val="0"/>
        <w:adjustRightInd w:val="0"/>
        <w:rPr>
          <w:rFonts w:ascii="Geneva" w:hAnsi="Geneva" w:cs="Geneva"/>
          <w:color w:val="000000"/>
          <w:sz w:val="20"/>
          <w:szCs w:val="20"/>
        </w:rPr>
      </w:pPr>
    </w:p>
    <w:p w14:paraId="1A8038A7" w14:textId="77777777" w:rsidR="00904607" w:rsidRDefault="00904607" w:rsidP="00CF70B8">
      <w:pPr>
        <w:widowControl w:val="0"/>
        <w:autoSpaceDE w:val="0"/>
        <w:autoSpaceDN w:val="0"/>
        <w:adjustRightInd w:val="0"/>
        <w:rPr>
          <w:rFonts w:ascii="Geneva" w:hAnsi="Geneva" w:cs="Geneva"/>
          <w:color w:val="000000"/>
          <w:sz w:val="20"/>
          <w:szCs w:val="20"/>
        </w:rPr>
      </w:pPr>
    </w:p>
    <w:p w14:paraId="440A0FF9" w14:textId="77777777" w:rsidR="00CF70B8" w:rsidRDefault="00CF70B8" w:rsidP="00CF70B8">
      <w:r>
        <w:rPr>
          <w:rFonts w:ascii="Geneva" w:hAnsi="Geneva" w:cs="Geneva"/>
          <w:color w:val="000000"/>
          <w:sz w:val="20"/>
          <w:szCs w:val="20"/>
        </w:rPr>
        <w:t>*Think about making connections between your ideas instead of just repeating the same ideas over and over.</w:t>
      </w:r>
    </w:p>
    <w:p w14:paraId="5113993B" w14:textId="77777777" w:rsidR="00CF70B8" w:rsidRDefault="00CF70B8" w:rsidP="00B468F2">
      <w:pPr>
        <w:widowControl w:val="0"/>
        <w:autoSpaceDE w:val="0"/>
        <w:autoSpaceDN w:val="0"/>
        <w:adjustRightInd w:val="0"/>
        <w:rPr>
          <w:rFonts w:ascii="Geneva" w:hAnsi="Geneva" w:cs="Geneva"/>
          <w:color w:val="000000"/>
          <w:sz w:val="20"/>
          <w:szCs w:val="20"/>
        </w:rPr>
      </w:pPr>
    </w:p>
    <w:p w14:paraId="77EA4D50" w14:textId="77777777" w:rsidR="00CF70B8" w:rsidRDefault="00CF70B8" w:rsidP="00B468F2">
      <w:pPr>
        <w:widowControl w:val="0"/>
        <w:autoSpaceDE w:val="0"/>
        <w:autoSpaceDN w:val="0"/>
        <w:adjustRightInd w:val="0"/>
        <w:rPr>
          <w:rFonts w:ascii="Geneva" w:hAnsi="Geneva" w:cs="Geneva"/>
          <w:color w:val="000000"/>
          <w:sz w:val="20"/>
          <w:szCs w:val="20"/>
        </w:rPr>
      </w:pPr>
    </w:p>
    <w:p w14:paraId="72A4F0F1" w14:textId="77777777" w:rsidR="00CF70B8" w:rsidRDefault="00CF70B8" w:rsidP="00B468F2">
      <w:pPr>
        <w:widowControl w:val="0"/>
        <w:autoSpaceDE w:val="0"/>
        <w:autoSpaceDN w:val="0"/>
        <w:adjustRightInd w:val="0"/>
        <w:rPr>
          <w:rFonts w:ascii="Geneva" w:hAnsi="Geneva" w:cs="Geneva"/>
          <w:color w:val="000000"/>
          <w:sz w:val="20"/>
          <w:szCs w:val="20"/>
        </w:rPr>
      </w:pPr>
    </w:p>
    <w:p w14:paraId="3CBC498F"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Ex.  sample question:  Why should young people be encouraged to play sports?</w:t>
      </w:r>
    </w:p>
    <w:p w14:paraId="1E5EBE1B" w14:textId="77777777" w:rsidR="00B468F2" w:rsidRDefault="00B468F2" w:rsidP="00B468F2">
      <w:pPr>
        <w:widowControl w:val="0"/>
        <w:autoSpaceDE w:val="0"/>
        <w:autoSpaceDN w:val="0"/>
        <w:adjustRightInd w:val="0"/>
        <w:rPr>
          <w:rFonts w:ascii="Geneva" w:hAnsi="Geneva" w:cs="Geneva"/>
          <w:color w:val="000000"/>
          <w:sz w:val="20"/>
          <w:szCs w:val="20"/>
        </w:rPr>
      </w:pPr>
    </w:p>
    <w:p w14:paraId="33AFCC67"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1.  sports builds early development of social skills and physical literacy</w:t>
      </w:r>
    </w:p>
    <w:p w14:paraId="7A4166E7"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2.  these physical skills can be transferred to other sports and thus promote life-long learning</w:t>
      </w:r>
    </w:p>
    <w:p w14:paraId="3A15A3CE"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3.  in terms of socializing, sports teaches lessons in winning and losing, and the significance of doing these things with class and as a team...sometimes</w:t>
      </w:r>
    </w:p>
    <w:p w14:paraId="6B39E149"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4.  besides socially and physically, all of this build</w:t>
      </w:r>
      <w:r w:rsidR="00CF70B8">
        <w:rPr>
          <w:rFonts w:ascii="Geneva" w:hAnsi="Geneva" w:cs="Geneva"/>
          <w:color w:val="000000"/>
          <w:sz w:val="20"/>
          <w:szCs w:val="20"/>
        </w:rPr>
        <w:t>s</w:t>
      </w:r>
      <w:r>
        <w:rPr>
          <w:rFonts w:ascii="Geneva" w:hAnsi="Geneva" w:cs="Geneva"/>
          <w:color w:val="000000"/>
          <w:sz w:val="20"/>
          <w:szCs w:val="20"/>
        </w:rPr>
        <w:t xml:space="preserve"> mental resilience</w:t>
      </w:r>
    </w:p>
    <w:p w14:paraId="2684AA5A" w14:textId="77777777" w:rsidR="00B468F2" w:rsidRDefault="00B468F2" w:rsidP="00B468F2">
      <w:pPr>
        <w:widowControl w:val="0"/>
        <w:autoSpaceDE w:val="0"/>
        <w:autoSpaceDN w:val="0"/>
        <w:adjustRightInd w:val="0"/>
        <w:rPr>
          <w:rFonts w:ascii="Geneva" w:hAnsi="Geneva" w:cs="Geneva"/>
          <w:color w:val="000000"/>
          <w:sz w:val="20"/>
          <w:szCs w:val="20"/>
        </w:rPr>
      </w:pPr>
    </w:p>
    <w:p w14:paraId="4A8809D9" w14:textId="77777777" w:rsidR="00B468F2" w:rsidRDefault="00B468F2" w:rsidP="00B468F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From an early age humans are encouraged to have fun.  Kids paint, climb, goof around.  Sports are often the setting for many of the lessons that parents, teachers and coaches want children to learn.  For a multitude of reasons, young people should be encouraged to play sports, or at least to live actively.  If a child can hang out with friends, why not do it while building a tolerance for physical exertion and enjoying the wonders of the Yukon outdoors?  Every chance a child can get to interact with peers must be...</w:t>
      </w:r>
    </w:p>
    <w:p w14:paraId="5FEEAACA" w14:textId="77777777" w:rsidR="00B468F2" w:rsidRDefault="00B468F2" w:rsidP="00B468F2">
      <w:pPr>
        <w:widowControl w:val="0"/>
        <w:autoSpaceDE w:val="0"/>
        <w:autoSpaceDN w:val="0"/>
        <w:adjustRightInd w:val="0"/>
        <w:rPr>
          <w:rFonts w:ascii="Geneva" w:hAnsi="Geneva" w:cs="Geneva"/>
          <w:color w:val="000000"/>
          <w:sz w:val="20"/>
          <w:szCs w:val="20"/>
        </w:rPr>
      </w:pPr>
    </w:p>
    <w:p w14:paraId="621AE2DE" w14:textId="77777777" w:rsidR="00B468F2" w:rsidRDefault="00B468F2" w:rsidP="00B468F2">
      <w:pPr>
        <w:widowControl w:val="0"/>
        <w:autoSpaceDE w:val="0"/>
        <w:autoSpaceDN w:val="0"/>
        <w:adjustRightInd w:val="0"/>
        <w:rPr>
          <w:rFonts w:ascii="Geneva" w:hAnsi="Geneva" w:cs="Geneva"/>
          <w:color w:val="000000"/>
          <w:sz w:val="20"/>
          <w:szCs w:val="20"/>
        </w:rPr>
      </w:pPr>
    </w:p>
    <w:p w14:paraId="3C7E5689" w14:textId="77777777" w:rsidR="00B468F2" w:rsidRDefault="00B468F2" w:rsidP="00B468F2">
      <w:pPr>
        <w:widowControl w:val="0"/>
        <w:autoSpaceDE w:val="0"/>
        <w:autoSpaceDN w:val="0"/>
        <w:adjustRightInd w:val="0"/>
        <w:rPr>
          <w:rFonts w:ascii="Geneva" w:hAnsi="Geneva" w:cs="Geneva"/>
          <w:color w:val="000000"/>
          <w:sz w:val="20"/>
          <w:szCs w:val="20"/>
        </w:rPr>
      </w:pPr>
    </w:p>
    <w:p w14:paraId="55CA9139" w14:textId="77777777" w:rsidR="00CF70B8" w:rsidRDefault="00CF70B8"/>
    <w:sectPr w:rsidR="00CF70B8" w:rsidSect="007D11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F2"/>
    <w:rsid w:val="002015E4"/>
    <w:rsid w:val="007369B3"/>
    <w:rsid w:val="007D112F"/>
    <w:rsid w:val="00904607"/>
    <w:rsid w:val="00B468F2"/>
    <w:rsid w:val="00CF70B8"/>
    <w:rsid w:val="00D6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69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307</Words>
  <Characters>1754</Characters>
  <Application>Microsoft Macintosh Word</Application>
  <DocSecurity>0</DocSecurity>
  <Lines>14</Lines>
  <Paragraphs>4</Paragraphs>
  <ScaleCrop>false</ScaleCrop>
  <Company>Yukon Education</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2</cp:revision>
  <cp:lastPrinted>2014-12-04T18:46:00Z</cp:lastPrinted>
  <dcterms:created xsi:type="dcterms:W3CDTF">2014-12-04T16:25:00Z</dcterms:created>
  <dcterms:modified xsi:type="dcterms:W3CDTF">2014-12-06T22:12:00Z</dcterms:modified>
</cp:coreProperties>
</file>